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CF" w:rsidRDefault="00932ACF" w:rsidP="00E0611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b/>
          <w:bCs/>
          <w:i/>
          <w:iCs/>
          <w:color w:val="2C2D2E"/>
          <w:shd w:val="clear" w:color="auto" w:fill="FFFFFF"/>
        </w:rPr>
        <w:t xml:space="preserve">ВНИМАНИЕ: если Вы уже обучались в 2024 году на программах ДПО БФУ </w:t>
      </w:r>
      <w:proofErr w:type="spellStart"/>
      <w:r>
        <w:rPr>
          <w:b/>
          <w:bCs/>
          <w:i/>
          <w:iCs/>
          <w:color w:val="2C2D2E"/>
          <w:shd w:val="clear" w:color="auto" w:fill="FFFFFF"/>
        </w:rPr>
        <w:t>им.И.Канта</w:t>
      </w:r>
      <w:proofErr w:type="spellEnd"/>
      <w:r>
        <w:rPr>
          <w:b/>
          <w:bCs/>
          <w:i/>
          <w:iCs/>
          <w:color w:val="2C2D2E"/>
          <w:shd w:val="clear" w:color="auto" w:fill="FFFFFF"/>
        </w:rPr>
        <w:t>, то данны</w:t>
      </w:r>
      <w:r w:rsidR="00122F89">
        <w:rPr>
          <w:b/>
          <w:bCs/>
          <w:i/>
          <w:iCs/>
          <w:color w:val="2C2D2E"/>
          <w:shd w:val="clear" w:color="auto" w:fill="FFFFFF"/>
        </w:rPr>
        <w:t>й</w:t>
      </w:r>
      <w:r>
        <w:rPr>
          <w:b/>
          <w:bCs/>
          <w:i/>
          <w:iCs/>
          <w:color w:val="2C2D2E"/>
          <w:shd w:val="clear" w:color="auto" w:fill="FFFFFF"/>
        </w:rPr>
        <w:t xml:space="preserve"> курс для Вас недоступ</w:t>
      </w:r>
      <w:r w:rsidR="00122F89">
        <w:rPr>
          <w:b/>
          <w:bCs/>
          <w:i/>
          <w:iCs/>
          <w:color w:val="2C2D2E"/>
          <w:shd w:val="clear" w:color="auto" w:fill="FFFFFF"/>
        </w:rPr>
        <w:t>ен</w:t>
      </w:r>
      <w:r>
        <w:rPr>
          <w:b/>
          <w:bCs/>
          <w:i/>
          <w:iCs/>
          <w:color w:val="2C2D2E"/>
          <w:shd w:val="clear" w:color="auto" w:fill="FFFFFF"/>
        </w:rPr>
        <w:t>.</w:t>
      </w:r>
    </w:p>
    <w:p w:rsidR="00932ACF" w:rsidRDefault="00932ACF" w:rsidP="00E06114">
      <w:pPr>
        <w:jc w:val="center"/>
        <w:rPr>
          <w:rFonts w:ascii="Times New Roman" w:hAnsi="Times New Roman" w:cs="Times New Roman"/>
          <w:b/>
          <w:sz w:val="24"/>
        </w:rPr>
      </w:pPr>
    </w:p>
    <w:p w:rsidR="00A725D9" w:rsidRPr="00E06114" w:rsidRDefault="00E06114" w:rsidP="00E0611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Заявка на </w:t>
      </w:r>
      <w:proofErr w:type="gramStart"/>
      <w:r>
        <w:rPr>
          <w:rFonts w:ascii="Times New Roman" w:hAnsi="Times New Roman" w:cs="Times New Roman"/>
          <w:b/>
          <w:sz w:val="24"/>
        </w:rPr>
        <w:t>обучение по программам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дополнительного профессионального образования</w:t>
      </w: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4831"/>
        <w:gridCol w:w="4627"/>
      </w:tblGrid>
      <w:tr w:rsidR="00A725D9" w:rsidTr="00B67C36">
        <w:trPr>
          <w:trHeight w:val="413"/>
        </w:trPr>
        <w:tc>
          <w:tcPr>
            <w:tcW w:w="4831" w:type="dxa"/>
          </w:tcPr>
          <w:p w:rsidR="00A725D9" w:rsidRPr="00415A8A" w:rsidRDefault="00A725D9" w:rsidP="00D91FD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15A8A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4627" w:type="dxa"/>
          </w:tcPr>
          <w:p w:rsidR="00A725D9" w:rsidRDefault="00A725D9" w:rsidP="00D91FD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5D9" w:rsidTr="00B67C36">
        <w:trPr>
          <w:trHeight w:val="413"/>
        </w:trPr>
        <w:tc>
          <w:tcPr>
            <w:tcW w:w="4831" w:type="dxa"/>
          </w:tcPr>
          <w:p w:rsidR="00A725D9" w:rsidRPr="00415A8A" w:rsidRDefault="00B67C36" w:rsidP="00D91FD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 работы/обучения</w:t>
            </w:r>
          </w:p>
        </w:tc>
        <w:tc>
          <w:tcPr>
            <w:tcW w:w="4627" w:type="dxa"/>
          </w:tcPr>
          <w:p w:rsidR="00A725D9" w:rsidRDefault="00A725D9" w:rsidP="004F0B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5D9" w:rsidTr="00B67C36">
        <w:trPr>
          <w:trHeight w:val="849"/>
        </w:trPr>
        <w:tc>
          <w:tcPr>
            <w:tcW w:w="4831" w:type="dxa"/>
          </w:tcPr>
          <w:p w:rsidR="00A725D9" w:rsidRDefault="00972756" w:rsidP="00CD50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A725D9" w:rsidRPr="00415A8A">
              <w:rPr>
                <w:rFonts w:ascii="Times New Roman" w:hAnsi="Times New Roman" w:cs="Times New Roman"/>
                <w:b/>
                <w:sz w:val="24"/>
              </w:rPr>
              <w:t xml:space="preserve">ровень образования </w:t>
            </w:r>
            <w:r w:rsidR="00A725D9" w:rsidRPr="00415A8A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="00A725D9" w:rsidRPr="00CD50A4">
              <w:rPr>
                <w:rFonts w:ascii="Times New Roman" w:hAnsi="Times New Roman" w:cs="Times New Roman"/>
                <w:sz w:val="24"/>
              </w:rPr>
              <w:t>бакалавриат</w:t>
            </w:r>
            <w:proofErr w:type="spellEnd"/>
            <w:r w:rsidR="00472122" w:rsidRPr="00CD50A4">
              <w:rPr>
                <w:rFonts w:ascii="Times New Roman" w:hAnsi="Times New Roman" w:cs="Times New Roman"/>
                <w:sz w:val="24"/>
              </w:rPr>
              <w:t xml:space="preserve"> с дипломом СПО</w:t>
            </w:r>
            <w:r w:rsidR="00A725D9" w:rsidRPr="00415A8A">
              <w:rPr>
                <w:rFonts w:ascii="Times New Roman" w:hAnsi="Times New Roman" w:cs="Times New Roman"/>
                <w:sz w:val="24"/>
              </w:rPr>
              <w:t>/</w:t>
            </w:r>
            <w:r w:rsidR="000A33DC">
              <w:rPr>
                <w:rFonts w:ascii="Times New Roman" w:hAnsi="Times New Roman" w:cs="Times New Roman"/>
                <w:sz w:val="24"/>
              </w:rPr>
              <w:t>м</w:t>
            </w:r>
            <w:r w:rsidR="00A725D9" w:rsidRPr="00415A8A">
              <w:rPr>
                <w:rFonts w:ascii="Times New Roman" w:hAnsi="Times New Roman" w:cs="Times New Roman"/>
                <w:sz w:val="24"/>
              </w:rPr>
              <w:t>агистратура</w:t>
            </w:r>
            <w:r w:rsidR="000A33DC">
              <w:rPr>
                <w:rFonts w:ascii="Times New Roman" w:hAnsi="Times New Roman" w:cs="Times New Roman"/>
                <w:sz w:val="24"/>
              </w:rPr>
              <w:t>/аспирантура/ординатура</w:t>
            </w:r>
            <w:r w:rsidR="00A725D9" w:rsidRPr="00415A8A">
              <w:rPr>
                <w:rFonts w:ascii="Times New Roman" w:hAnsi="Times New Roman" w:cs="Times New Roman"/>
                <w:sz w:val="24"/>
              </w:rPr>
              <w:t>)</w:t>
            </w:r>
          </w:p>
          <w:p w:rsidR="00972756" w:rsidRDefault="00972756" w:rsidP="00CD50A4">
            <w:pPr>
              <w:rPr>
                <w:rFonts w:ascii="Times New Roman" w:hAnsi="Times New Roman" w:cs="Times New Roman"/>
                <w:sz w:val="24"/>
              </w:rPr>
            </w:pPr>
          </w:p>
          <w:p w:rsidR="00972756" w:rsidRPr="00972756" w:rsidRDefault="00972756" w:rsidP="00CD50A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2756">
              <w:rPr>
                <w:rFonts w:ascii="Times New Roman" w:hAnsi="Times New Roman" w:cs="Times New Roman"/>
                <w:i/>
                <w:color w:val="FF0000"/>
                <w:sz w:val="24"/>
              </w:rPr>
              <w:t>Студентов на обучение, к сожалению, не принимаем</w:t>
            </w:r>
          </w:p>
        </w:tc>
        <w:tc>
          <w:tcPr>
            <w:tcW w:w="4627" w:type="dxa"/>
          </w:tcPr>
          <w:p w:rsidR="00A725D9" w:rsidRDefault="00A725D9" w:rsidP="004F0B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5D9" w:rsidTr="00932ACF">
        <w:trPr>
          <w:trHeight w:val="451"/>
        </w:trPr>
        <w:tc>
          <w:tcPr>
            <w:tcW w:w="4831" w:type="dxa"/>
          </w:tcPr>
          <w:p w:rsidR="00A725D9" w:rsidRPr="00415A8A" w:rsidRDefault="00932ACF" w:rsidP="00D91FD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15A8A">
              <w:rPr>
                <w:rFonts w:ascii="Times New Roman" w:hAnsi="Times New Roman" w:cs="Times New Roman"/>
                <w:b/>
                <w:sz w:val="24"/>
              </w:rPr>
              <w:t>Электронная почта</w:t>
            </w:r>
          </w:p>
        </w:tc>
        <w:tc>
          <w:tcPr>
            <w:tcW w:w="4627" w:type="dxa"/>
          </w:tcPr>
          <w:p w:rsidR="00A725D9" w:rsidRPr="004F0B74" w:rsidRDefault="00A725D9" w:rsidP="004F0B7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A725D9" w:rsidTr="00B67C36">
        <w:trPr>
          <w:trHeight w:val="413"/>
        </w:trPr>
        <w:tc>
          <w:tcPr>
            <w:tcW w:w="4831" w:type="dxa"/>
          </w:tcPr>
          <w:p w:rsidR="00A725D9" w:rsidRPr="00415A8A" w:rsidRDefault="00932ACF" w:rsidP="00D91FD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15A8A">
              <w:rPr>
                <w:rFonts w:ascii="Times New Roman" w:hAnsi="Times New Roman" w:cs="Times New Roman"/>
                <w:b/>
                <w:sz w:val="24"/>
              </w:rPr>
              <w:t>Контактный телефон</w:t>
            </w:r>
          </w:p>
        </w:tc>
        <w:tc>
          <w:tcPr>
            <w:tcW w:w="4627" w:type="dxa"/>
          </w:tcPr>
          <w:p w:rsidR="00A725D9" w:rsidRPr="003C45E3" w:rsidRDefault="00A725D9" w:rsidP="00D91FD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A725D9" w:rsidTr="00B67C36">
        <w:trPr>
          <w:trHeight w:val="665"/>
        </w:trPr>
        <w:tc>
          <w:tcPr>
            <w:tcW w:w="4831" w:type="dxa"/>
          </w:tcPr>
          <w:p w:rsidR="00A725D9" w:rsidRDefault="00A725D9" w:rsidP="00D91FD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15A8A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 w:rsidR="00E218D0">
              <w:rPr>
                <w:rFonts w:ascii="Times New Roman" w:hAnsi="Times New Roman" w:cs="Times New Roman"/>
                <w:b/>
                <w:sz w:val="24"/>
              </w:rPr>
              <w:t>интересующих курсов</w:t>
            </w:r>
          </w:p>
          <w:p w:rsidR="00972756" w:rsidRPr="00415A8A" w:rsidRDefault="00972756" w:rsidP="00D91FD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72756">
              <w:rPr>
                <w:rFonts w:ascii="Times New Roman" w:hAnsi="Times New Roman" w:cs="Times New Roman"/>
                <w:b/>
                <w:color w:val="FF0000"/>
                <w:sz w:val="24"/>
              </w:rPr>
              <w:t>(выбрать можно только 1 курс)</w:t>
            </w:r>
          </w:p>
        </w:tc>
        <w:tc>
          <w:tcPr>
            <w:tcW w:w="4627" w:type="dxa"/>
          </w:tcPr>
          <w:p w:rsidR="005A0F9A" w:rsidRDefault="00972756" w:rsidP="00801822">
            <w:pPr>
              <w:rPr>
                <w:rStyle w:val="a7"/>
                <w:rFonts w:ascii="Times New Roman" w:hAnsi="Times New Roman" w:cs="Times New Roman"/>
                <w:b w:val="0"/>
                <w:bCs w:val="0"/>
              </w:rPr>
            </w:pPr>
            <w:r w:rsidRPr="00972756">
              <w:rPr>
                <w:rStyle w:val="a7"/>
                <w:b w:val="0"/>
              </w:rPr>
              <w:t xml:space="preserve">1. </w:t>
            </w:r>
            <w:r w:rsidRPr="00972756">
              <w:rPr>
                <w:rStyle w:val="a7"/>
                <w:rFonts w:ascii="Times New Roman" w:hAnsi="Times New Roman" w:cs="Times New Roman"/>
                <w:b w:val="0"/>
                <w:bCs w:val="0"/>
              </w:rPr>
              <w:t>Внедрение ESG принципов и максимальной климатической нейтральности на предприятиях биотехнологического профиля и сельского хозяйства</w:t>
            </w:r>
          </w:p>
          <w:p w:rsidR="00972756" w:rsidRPr="00972756" w:rsidRDefault="00972756" w:rsidP="00801822">
            <w:pPr>
              <w:rPr>
                <w:rStyle w:val="a7"/>
                <w:rFonts w:ascii="Times New Roman" w:hAnsi="Times New Roman" w:cs="Times New Roman"/>
                <w:b w:val="0"/>
                <w:bCs w:val="0"/>
              </w:rPr>
            </w:pPr>
          </w:p>
          <w:p w:rsidR="00972756" w:rsidRDefault="00972756" w:rsidP="00801822">
            <w:pPr>
              <w:rPr>
                <w:rStyle w:val="a7"/>
                <w:rFonts w:ascii="Times New Roman" w:hAnsi="Times New Roman" w:cs="Times New Roman"/>
                <w:b w:val="0"/>
                <w:bCs w:val="0"/>
              </w:rPr>
            </w:pPr>
            <w:r w:rsidRPr="00972756">
              <w:rPr>
                <w:rStyle w:val="a7"/>
                <w:rFonts w:ascii="Times New Roman" w:hAnsi="Times New Roman" w:cs="Times New Roman"/>
                <w:b w:val="0"/>
                <w:bCs w:val="0"/>
              </w:rPr>
              <w:t>2. Инструменты и методы генно-молекулярного анализа биологических объектов</w:t>
            </w:r>
          </w:p>
          <w:p w:rsidR="00972756" w:rsidRPr="00972756" w:rsidRDefault="00972756" w:rsidP="00801822">
            <w:pPr>
              <w:rPr>
                <w:rStyle w:val="a7"/>
                <w:rFonts w:ascii="Times New Roman" w:hAnsi="Times New Roman" w:cs="Times New Roman"/>
                <w:b w:val="0"/>
                <w:bCs w:val="0"/>
              </w:rPr>
            </w:pPr>
          </w:p>
          <w:p w:rsidR="00972756" w:rsidRPr="00972756" w:rsidRDefault="00972756" w:rsidP="00972756">
            <w:pPr>
              <w:rPr>
                <w:rStyle w:val="a7"/>
                <w:rFonts w:ascii="Times New Roman" w:hAnsi="Times New Roman" w:cs="Times New Roman"/>
              </w:rPr>
            </w:pPr>
            <w:r w:rsidRPr="00972756">
              <w:rPr>
                <w:rStyle w:val="a7"/>
                <w:rFonts w:ascii="Times New Roman" w:hAnsi="Times New Roman" w:cs="Times New Roman"/>
                <w:b w:val="0"/>
                <w:bCs w:val="0"/>
              </w:rPr>
              <w:t xml:space="preserve">3. </w:t>
            </w:r>
            <w:r w:rsidRPr="00972756">
              <w:rPr>
                <w:rStyle w:val="a7"/>
                <w:rFonts w:ascii="Times New Roman" w:hAnsi="Times New Roman" w:cs="Times New Roman"/>
                <w:b w:val="0"/>
              </w:rPr>
              <w:t>Методы выделения нуклеиновых кислот и белков</w:t>
            </w:r>
          </w:p>
          <w:p w:rsidR="00972756" w:rsidRDefault="00972756" w:rsidP="00972756">
            <w:pPr>
              <w:rPr>
                <w:rStyle w:val="a7"/>
                <w:rFonts w:ascii="Times New Roman" w:hAnsi="Times New Roman" w:cs="Times New Roman"/>
                <w:b w:val="0"/>
                <w:bCs w:val="0"/>
              </w:rPr>
            </w:pPr>
          </w:p>
          <w:p w:rsidR="00972756" w:rsidRPr="00972756" w:rsidRDefault="00972756" w:rsidP="00801822">
            <w:pPr>
              <w:rPr>
                <w:rStyle w:val="a7"/>
                <w:b w:val="0"/>
              </w:rPr>
            </w:pPr>
            <w:r w:rsidRPr="00972756">
              <w:rPr>
                <w:rStyle w:val="a7"/>
                <w:rFonts w:ascii="Times New Roman" w:hAnsi="Times New Roman" w:cs="Times New Roman"/>
                <w:b w:val="0"/>
                <w:bCs w:val="0"/>
              </w:rPr>
              <w:t xml:space="preserve">4. </w:t>
            </w:r>
            <w:proofErr w:type="spellStart"/>
            <w:r w:rsidRPr="00972756">
              <w:rPr>
                <w:rStyle w:val="a7"/>
                <w:rFonts w:ascii="Times New Roman" w:hAnsi="Times New Roman" w:cs="Times New Roman"/>
                <w:b w:val="0"/>
                <w:bCs w:val="0"/>
              </w:rPr>
              <w:t>Биоинформатика</w:t>
            </w:r>
            <w:proofErr w:type="spellEnd"/>
            <w:r w:rsidRPr="00972756">
              <w:rPr>
                <w:rStyle w:val="a7"/>
                <w:rFonts w:ascii="Times New Roman" w:hAnsi="Times New Roman" w:cs="Times New Roman"/>
                <w:b w:val="0"/>
                <w:bCs w:val="0"/>
              </w:rPr>
              <w:t xml:space="preserve"> и анализ данных</w:t>
            </w:r>
          </w:p>
        </w:tc>
      </w:tr>
    </w:tbl>
    <w:p w:rsidR="00A725D9" w:rsidRDefault="00A725D9" w:rsidP="00D91FDB">
      <w:pPr>
        <w:jc w:val="both"/>
        <w:rPr>
          <w:rFonts w:ascii="Times New Roman" w:hAnsi="Times New Roman" w:cs="Times New Roman"/>
          <w:sz w:val="24"/>
        </w:rPr>
      </w:pPr>
    </w:p>
    <w:p w:rsidR="00543622" w:rsidRDefault="00543622" w:rsidP="00D91FDB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43622" w:rsidSect="001F533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37"/>
    <w:rsid w:val="000A33DC"/>
    <w:rsid w:val="00122F89"/>
    <w:rsid w:val="001F5338"/>
    <w:rsid w:val="00225E7E"/>
    <w:rsid w:val="00357B9C"/>
    <w:rsid w:val="00394C9A"/>
    <w:rsid w:val="003C45E3"/>
    <w:rsid w:val="003E0CAE"/>
    <w:rsid w:val="003E539C"/>
    <w:rsid w:val="00415A8A"/>
    <w:rsid w:val="00472122"/>
    <w:rsid w:val="004F0B74"/>
    <w:rsid w:val="00543622"/>
    <w:rsid w:val="005A0F9A"/>
    <w:rsid w:val="005F53C5"/>
    <w:rsid w:val="00760DE9"/>
    <w:rsid w:val="007A7195"/>
    <w:rsid w:val="007E344B"/>
    <w:rsid w:val="00801822"/>
    <w:rsid w:val="00812DC6"/>
    <w:rsid w:val="0082402E"/>
    <w:rsid w:val="00824F2B"/>
    <w:rsid w:val="008413C8"/>
    <w:rsid w:val="008A2539"/>
    <w:rsid w:val="008E2ED8"/>
    <w:rsid w:val="00932ACF"/>
    <w:rsid w:val="00972756"/>
    <w:rsid w:val="009A4628"/>
    <w:rsid w:val="009D0D3C"/>
    <w:rsid w:val="00A725D9"/>
    <w:rsid w:val="00AA5DEB"/>
    <w:rsid w:val="00B05292"/>
    <w:rsid w:val="00B24716"/>
    <w:rsid w:val="00B67C36"/>
    <w:rsid w:val="00BA17A9"/>
    <w:rsid w:val="00C005A4"/>
    <w:rsid w:val="00C6181F"/>
    <w:rsid w:val="00CB2D33"/>
    <w:rsid w:val="00CD50A4"/>
    <w:rsid w:val="00D74CC3"/>
    <w:rsid w:val="00D91FDB"/>
    <w:rsid w:val="00E06114"/>
    <w:rsid w:val="00E218D0"/>
    <w:rsid w:val="00E33933"/>
    <w:rsid w:val="00E614C7"/>
    <w:rsid w:val="00E97D37"/>
    <w:rsid w:val="00F37318"/>
    <w:rsid w:val="00F71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2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A5DE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4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4C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0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932AC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72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2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A5DE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4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4C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0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932AC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72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Наира А. Налбандян</dc:creator>
  <cp:lastModifiedBy>Бабич Ольга</cp:lastModifiedBy>
  <cp:revision>6</cp:revision>
  <cp:lastPrinted>2021-03-31T14:50:00Z</cp:lastPrinted>
  <dcterms:created xsi:type="dcterms:W3CDTF">2024-03-25T07:12:00Z</dcterms:created>
  <dcterms:modified xsi:type="dcterms:W3CDTF">2024-10-11T07:47:00Z</dcterms:modified>
</cp:coreProperties>
</file>